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CF58" w14:textId="77777777" w:rsidR="00A73CAF" w:rsidRPr="00114680" w:rsidRDefault="00A73CAF" w:rsidP="00A73CAF">
      <w:pPr>
        <w:jc w:val="center"/>
        <w:rPr>
          <w:rFonts w:ascii="Tahoma" w:hAnsi="Tahoma" w:cs="Tahoma"/>
          <w:sz w:val="32"/>
          <w:szCs w:val="32"/>
        </w:rPr>
      </w:pPr>
      <w:r w:rsidRPr="00114680">
        <w:rPr>
          <w:rFonts w:ascii="Tahoma" w:hAnsi="Tahoma" w:cs="Tahoma"/>
          <w:sz w:val="32"/>
          <w:szCs w:val="32"/>
        </w:rPr>
        <w:t>Blue Ox Chapter</w:t>
      </w:r>
    </w:p>
    <w:p w14:paraId="2993395D" w14:textId="77777777" w:rsidR="00A73CAF" w:rsidRPr="008743D0" w:rsidRDefault="00A73CAF" w:rsidP="00A73CAF">
      <w:pPr>
        <w:jc w:val="center"/>
        <w:rPr>
          <w:rFonts w:ascii="Tahoma" w:hAnsi="Tahoma" w:cs="Tahoma"/>
          <w:sz w:val="20"/>
          <w:szCs w:val="20"/>
        </w:rPr>
      </w:pPr>
    </w:p>
    <w:p w14:paraId="100C68D3" w14:textId="77777777" w:rsidR="007E0D7D" w:rsidRPr="00A73CAF" w:rsidRDefault="00857A4D" w:rsidP="00A73CAF">
      <w:pPr>
        <w:jc w:val="center"/>
        <w:rPr>
          <w:rFonts w:ascii="Tahoma" w:hAnsi="Tahoma" w:cs="Tahoma"/>
          <w:b/>
          <w:sz w:val="28"/>
          <w:szCs w:val="28"/>
        </w:rPr>
      </w:pPr>
      <w:r>
        <w:rPr>
          <w:rFonts w:ascii="Tahoma" w:hAnsi="Tahoma" w:cs="Tahoma"/>
          <w:b/>
          <w:sz w:val="22"/>
          <w:szCs w:val="22"/>
        </w:rPr>
        <w:t xml:space="preserve">General </w:t>
      </w:r>
      <w:r w:rsidR="007E0D7D" w:rsidRPr="00A73CAF">
        <w:rPr>
          <w:rFonts w:ascii="Tahoma" w:hAnsi="Tahoma" w:cs="Tahoma"/>
          <w:b/>
          <w:sz w:val="22"/>
          <w:szCs w:val="22"/>
        </w:rPr>
        <w:t>Scholarship Application</w:t>
      </w:r>
    </w:p>
    <w:p w14:paraId="471E176E" w14:textId="1FEB98DC" w:rsidR="007E0D7D" w:rsidRDefault="007E0D7D" w:rsidP="00A73CAF">
      <w:pPr>
        <w:jc w:val="center"/>
        <w:rPr>
          <w:rFonts w:ascii="Tahoma" w:hAnsi="Tahoma" w:cs="Tahoma"/>
          <w:sz w:val="20"/>
          <w:szCs w:val="20"/>
        </w:rPr>
      </w:pPr>
      <w:r w:rsidRPr="00B47945">
        <w:rPr>
          <w:rFonts w:ascii="Tahoma" w:hAnsi="Tahoma" w:cs="Tahoma"/>
          <w:sz w:val="20"/>
          <w:szCs w:val="20"/>
        </w:rPr>
        <w:t xml:space="preserve">Please </w:t>
      </w:r>
      <w:r w:rsidR="001A73C6">
        <w:rPr>
          <w:rFonts w:ascii="Tahoma" w:hAnsi="Tahoma" w:cs="Tahoma"/>
          <w:sz w:val="20"/>
          <w:szCs w:val="20"/>
        </w:rPr>
        <w:t xml:space="preserve">email </w:t>
      </w:r>
      <w:r w:rsidRPr="00B47945">
        <w:rPr>
          <w:rFonts w:ascii="Tahoma" w:hAnsi="Tahoma" w:cs="Tahoma"/>
          <w:sz w:val="20"/>
          <w:szCs w:val="20"/>
        </w:rPr>
        <w:t>completed applicati</w:t>
      </w:r>
      <w:r w:rsidR="00A73CAF" w:rsidRPr="00B47945">
        <w:rPr>
          <w:rFonts w:ascii="Tahoma" w:hAnsi="Tahoma" w:cs="Tahoma"/>
          <w:sz w:val="20"/>
          <w:szCs w:val="20"/>
        </w:rPr>
        <w:t xml:space="preserve">on to </w:t>
      </w:r>
      <w:r w:rsidR="00FA4B57">
        <w:rPr>
          <w:rFonts w:ascii="Tahoma" w:hAnsi="Tahoma" w:cs="Tahoma"/>
          <w:sz w:val="20"/>
          <w:szCs w:val="20"/>
        </w:rPr>
        <w:t xml:space="preserve">the </w:t>
      </w:r>
      <w:r w:rsidR="00B47945">
        <w:rPr>
          <w:rFonts w:ascii="Tahoma" w:hAnsi="Tahoma" w:cs="Tahoma"/>
          <w:sz w:val="20"/>
          <w:szCs w:val="20"/>
        </w:rPr>
        <w:t>Scholarship Committee Chair</w:t>
      </w:r>
    </w:p>
    <w:p w14:paraId="6875BA50" w14:textId="1C3F8ABB" w:rsidR="00B47945" w:rsidRDefault="00B47945" w:rsidP="00A73CAF">
      <w:pPr>
        <w:jc w:val="center"/>
        <w:rPr>
          <w:rFonts w:ascii="Tahoma" w:hAnsi="Tahoma" w:cs="Tahoma"/>
          <w:sz w:val="20"/>
          <w:szCs w:val="20"/>
        </w:rPr>
      </w:pPr>
      <w:r>
        <w:rPr>
          <w:rFonts w:ascii="Tahoma" w:hAnsi="Tahoma" w:cs="Tahoma"/>
          <w:sz w:val="20"/>
          <w:szCs w:val="20"/>
        </w:rPr>
        <w:t xml:space="preserve">Barb Mills </w:t>
      </w:r>
      <w:r w:rsidR="001A73C6">
        <w:rPr>
          <w:rFonts w:ascii="Tahoma" w:hAnsi="Tahoma" w:cs="Tahoma"/>
          <w:sz w:val="20"/>
          <w:szCs w:val="20"/>
        </w:rPr>
        <w:t>– bmills@calcitecu.com</w:t>
      </w:r>
    </w:p>
    <w:p w14:paraId="077989B9" w14:textId="77777777" w:rsidR="009937F1" w:rsidRPr="00A73CAF" w:rsidRDefault="009937F1" w:rsidP="00A73CAF">
      <w:pPr>
        <w:jc w:val="center"/>
        <w:rPr>
          <w:rFonts w:ascii="Tahoma" w:hAnsi="Tahoma" w:cs="Tahoma"/>
          <w:sz w:val="20"/>
          <w:szCs w:val="20"/>
        </w:rPr>
      </w:pPr>
    </w:p>
    <w:p w14:paraId="5CA53EF2" w14:textId="77777777" w:rsidR="007E0D7D" w:rsidRPr="00114680" w:rsidRDefault="007E0D7D">
      <w:pPr>
        <w:rPr>
          <w:rFonts w:ascii="Tahoma" w:hAnsi="Tahoma" w:cs="Tahoma"/>
          <w:sz w:val="21"/>
          <w:szCs w:val="21"/>
        </w:rPr>
      </w:pPr>
    </w:p>
    <w:p w14:paraId="4A6CA15B" w14:textId="77777777" w:rsidR="007E0D7D" w:rsidRPr="00473B61" w:rsidRDefault="007E0D7D" w:rsidP="00A73CAF">
      <w:pPr>
        <w:spacing w:line="480" w:lineRule="auto"/>
        <w:jc w:val="both"/>
        <w:rPr>
          <w:rFonts w:ascii="Tahoma" w:hAnsi="Tahoma" w:cs="Tahoma"/>
          <w:sz w:val="20"/>
          <w:szCs w:val="20"/>
        </w:rPr>
      </w:pPr>
      <w:r w:rsidRPr="00473B61">
        <w:rPr>
          <w:rFonts w:ascii="Tahoma" w:hAnsi="Tahoma" w:cs="Tahoma"/>
          <w:sz w:val="20"/>
          <w:szCs w:val="20"/>
        </w:rPr>
        <w:t>Credit Union Name _________</w:t>
      </w:r>
      <w:r w:rsidR="00114680" w:rsidRPr="00473B61">
        <w:rPr>
          <w:rFonts w:ascii="Tahoma" w:hAnsi="Tahoma" w:cs="Tahoma"/>
          <w:sz w:val="20"/>
          <w:szCs w:val="20"/>
        </w:rPr>
        <w:t>________</w:t>
      </w:r>
      <w:r w:rsidRPr="00473B61">
        <w:rPr>
          <w:rFonts w:ascii="Tahoma" w:hAnsi="Tahoma" w:cs="Tahoma"/>
          <w:sz w:val="20"/>
          <w:szCs w:val="20"/>
        </w:rPr>
        <w:t>___</w:t>
      </w:r>
      <w:r w:rsidR="00473B61">
        <w:rPr>
          <w:rFonts w:ascii="Tahoma" w:hAnsi="Tahoma" w:cs="Tahoma"/>
          <w:sz w:val="20"/>
          <w:szCs w:val="20"/>
        </w:rPr>
        <w:t>_______________</w:t>
      </w:r>
      <w:r w:rsidR="00A73CAF" w:rsidRPr="00473B61">
        <w:rPr>
          <w:rFonts w:ascii="Tahoma" w:hAnsi="Tahoma" w:cs="Tahoma"/>
          <w:sz w:val="20"/>
          <w:szCs w:val="20"/>
        </w:rPr>
        <w:t>_</w:t>
      </w:r>
      <w:r w:rsidRPr="00473B61">
        <w:rPr>
          <w:rFonts w:ascii="Tahoma" w:hAnsi="Tahoma" w:cs="Tahoma"/>
          <w:sz w:val="20"/>
          <w:szCs w:val="20"/>
        </w:rPr>
        <w:t>____</w:t>
      </w:r>
      <w:r w:rsidR="00A73CAF" w:rsidRPr="00473B61">
        <w:rPr>
          <w:rFonts w:ascii="Tahoma" w:hAnsi="Tahoma" w:cs="Tahoma"/>
          <w:sz w:val="20"/>
          <w:szCs w:val="20"/>
        </w:rPr>
        <w:t>___________</w:t>
      </w:r>
      <w:r w:rsidRPr="00473B61">
        <w:rPr>
          <w:rFonts w:ascii="Tahoma" w:hAnsi="Tahoma" w:cs="Tahoma"/>
          <w:sz w:val="20"/>
          <w:szCs w:val="20"/>
        </w:rPr>
        <w:t>_________________________</w:t>
      </w:r>
    </w:p>
    <w:p w14:paraId="4476F8EC" w14:textId="77777777" w:rsidR="007E0D7D" w:rsidRPr="00473B61" w:rsidRDefault="007E0D7D" w:rsidP="00A73CAF">
      <w:pPr>
        <w:spacing w:line="480" w:lineRule="auto"/>
        <w:jc w:val="both"/>
        <w:rPr>
          <w:rFonts w:ascii="Tahoma" w:hAnsi="Tahoma" w:cs="Tahoma"/>
          <w:sz w:val="20"/>
          <w:szCs w:val="20"/>
        </w:rPr>
      </w:pPr>
      <w:r w:rsidRPr="00473B61">
        <w:rPr>
          <w:rFonts w:ascii="Tahoma" w:hAnsi="Tahoma" w:cs="Tahoma"/>
          <w:sz w:val="20"/>
          <w:szCs w:val="20"/>
        </w:rPr>
        <w:t>Mailing Address</w:t>
      </w:r>
      <w:r w:rsidR="009937F1">
        <w:rPr>
          <w:rFonts w:ascii="Tahoma" w:hAnsi="Tahoma" w:cs="Tahoma"/>
          <w:sz w:val="20"/>
          <w:szCs w:val="20"/>
        </w:rPr>
        <w:t xml:space="preserve"> </w:t>
      </w:r>
      <w:r w:rsidRPr="00473B61">
        <w:rPr>
          <w:rFonts w:ascii="Tahoma" w:hAnsi="Tahoma" w:cs="Tahoma"/>
          <w:sz w:val="20"/>
          <w:szCs w:val="20"/>
        </w:rPr>
        <w:t>___________________</w:t>
      </w:r>
      <w:r w:rsidR="00A73CAF" w:rsidRPr="00473B61">
        <w:rPr>
          <w:rFonts w:ascii="Tahoma" w:hAnsi="Tahoma" w:cs="Tahoma"/>
          <w:sz w:val="20"/>
          <w:szCs w:val="20"/>
        </w:rPr>
        <w:t>_</w:t>
      </w:r>
      <w:r w:rsidR="00114680" w:rsidRPr="00473B61">
        <w:rPr>
          <w:rFonts w:ascii="Tahoma" w:hAnsi="Tahoma" w:cs="Tahoma"/>
          <w:sz w:val="20"/>
          <w:szCs w:val="20"/>
        </w:rPr>
        <w:t>________</w:t>
      </w:r>
      <w:r w:rsidR="00A73CAF" w:rsidRPr="00473B61">
        <w:rPr>
          <w:rFonts w:ascii="Tahoma" w:hAnsi="Tahoma" w:cs="Tahoma"/>
          <w:sz w:val="20"/>
          <w:szCs w:val="20"/>
        </w:rPr>
        <w:t>__</w:t>
      </w:r>
      <w:r w:rsidRPr="00473B61">
        <w:rPr>
          <w:rFonts w:ascii="Tahoma" w:hAnsi="Tahoma" w:cs="Tahoma"/>
          <w:sz w:val="20"/>
          <w:szCs w:val="20"/>
        </w:rPr>
        <w:t>________</w:t>
      </w:r>
      <w:r w:rsidR="00473B61">
        <w:rPr>
          <w:rFonts w:ascii="Tahoma" w:hAnsi="Tahoma" w:cs="Tahoma"/>
          <w:sz w:val="20"/>
          <w:szCs w:val="20"/>
        </w:rPr>
        <w:t>____________</w:t>
      </w:r>
      <w:r w:rsidRPr="00473B61">
        <w:rPr>
          <w:rFonts w:ascii="Tahoma" w:hAnsi="Tahoma" w:cs="Tahoma"/>
          <w:sz w:val="20"/>
          <w:szCs w:val="20"/>
        </w:rPr>
        <w:t>____</w:t>
      </w:r>
      <w:r w:rsidR="00A73CAF" w:rsidRPr="00473B61">
        <w:rPr>
          <w:rFonts w:ascii="Tahoma" w:hAnsi="Tahoma" w:cs="Tahoma"/>
          <w:sz w:val="20"/>
          <w:szCs w:val="20"/>
        </w:rPr>
        <w:t>___________</w:t>
      </w:r>
      <w:r w:rsidRPr="00473B61">
        <w:rPr>
          <w:rFonts w:ascii="Tahoma" w:hAnsi="Tahoma" w:cs="Tahoma"/>
          <w:sz w:val="20"/>
          <w:szCs w:val="20"/>
        </w:rPr>
        <w:t>______________</w:t>
      </w:r>
    </w:p>
    <w:p w14:paraId="23385FE9" w14:textId="77777777" w:rsidR="007E0D7D" w:rsidRPr="00473B61" w:rsidRDefault="007E0D7D" w:rsidP="00A73CAF">
      <w:pPr>
        <w:spacing w:line="480" w:lineRule="auto"/>
        <w:jc w:val="both"/>
        <w:rPr>
          <w:rFonts w:ascii="Tahoma" w:hAnsi="Tahoma" w:cs="Tahoma"/>
          <w:sz w:val="20"/>
          <w:szCs w:val="20"/>
        </w:rPr>
      </w:pPr>
      <w:r w:rsidRPr="00473B61">
        <w:rPr>
          <w:rFonts w:ascii="Tahoma" w:hAnsi="Tahoma" w:cs="Tahoma"/>
          <w:sz w:val="20"/>
          <w:szCs w:val="20"/>
        </w:rPr>
        <w:t xml:space="preserve">                       </w:t>
      </w:r>
      <w:r w:rsidR="009937F1">
        <w:rPr>
          <w:rFonts w:ascii="Tahoma" w:hAnsi="Tahoma" w:cs="Tahoma"/>
          <w:sz w:val="20"/>
          <w:szCs w:val="20"/>
        </w:rPr>
        <w:t>___</w:t>
      </w:r>
      <w:r w:rsidRPr="00473B61">
        <w:rPr>
          <w:rFonts w:ascii="Tahoma" w:hAnsi="Tahoma" w:cs="Tahoma"/>
          <w:sz w:val="20"/>
          <w:szCs w:val="20"/>
        </w:rPr>
        <w:t>________________________</w:t>
      </w:r>
      <w:r w:rsidR="00114680" w:rsidRPr="00473B61">
        <w:rPr>
          <w:rFonts w:ascii="Tahoma" w:hAnsi="Tahoma" w:cs="Tahoma"/>
          <w:sz w:val="20"/>
          <w:szCs w:val="20"/>
        </w:rPr>
        <w:t>________</w:t>
      </w:r>
      <w:r w:rsidRPr="00473B61">
        <w:rPr>
          <w:rFonts w:ascii="Tahoma" w:hAnsi="Tahoma" w:cs="Tahoma"/>
          <w:sz w:val="20"/>
          <w:szCs w:val="20"/>
        </w:rPr>
        <w:t>_______________</w:t>
      </w:r>
      <w:r w:rsidR="00473B61">
        <w:rPr>
          <w:rFonts w:ascii="Tahoma" w:hAnsi="Tahoma" w:cs="Tahoma"/>
          <w:sz w:val="20"/>
          <w:szCs w:val="20"/>
        </w:rPr>
        <w:t>_____________</w:t>
      </w:r>
      <w:r w:rsidR="00A73CAF" w:rsidRPr="00473B61">
        <w:rPr>
          <w:rFonts w:ascii="Tahoma" w:hAnsi="Tahoma" w:cs="Tahoma"/>
          <w:sz w:val="20"/>
          <w:szCs w:val="20"/>
        </w:rPr>
        <w:t>_</w:t>
      </w:r>
      <w:r w:rsidRPr="00473B61">
        <w:rPr>
          <w:rFonts w:ascii="Tahoma" w:hAnsi="Tahoma" w:cs="Tahoma"/>
          <w:sz w:val="20"/>
          <w:szCs w:val="20"/>
        </w:rPr>
        <w:t>__</w:t>
      </w:r>
      <w:r w:rsidR="00A73CAF" w:rsidRPr="00473B61">
        <w:rPr>
          <w:rFonts w:ascii="Tahoma" w:hAnsi="Tahoma" w:cs="Tahoma"/>
          <w:sz w:val="20"/>
          <w:szCs w:val="20"/>
        </w:rPr>
        <w:t>_________</w:t>
      </w:r>
      <w:r w:rsidRPr="00473B61">
        <w:rPr>
          <w:rFonts w:ascii="Tahoma" w:hAnsi="Tahoma" w:cs="Tahoma"/>
          <w:sz w:val="20"/>
          <w:szCs w:val="20"/>
        </w:rPr>
        <w:t>____</w:t>
      </w:r>
    </w:p>
    <w:p w14:paraId="44C42FE2" w14:textId="77777777" w:rsidR="007E0D7D" w:rsidRPr="00473B61" w:rsidRDefault="007E0D7D" w:rsidP="00A73CAF">
      <w:pPr>
        <w:spacing w:line="480" w:lineRule="auto"/>
        <w:jc w:val="both"/>
        <w:rPr>
          <w:rFonts w:ascii="Tahoma" w:hAnsi="Tahoma" w:cs="Tahoma"/>
          <w:sz w:val="20"/>
          <w:szCs w:val="20"/>
        </w:rPr>
      </w:pPr>
      <w:r w:rsidRPr="00473B61">
        <w:rPr>
          <w:rFonts w:ascii="Tahoma" w:hAnsi="Tahoma" w:cs="Tahoma"/>
          <w:sz w:val="20"/>
          <w:szCs w:val="20"/>
        </w:rPr>
        <w:t>Telephone ________</w:t>
      </w:r>
      <w:r w:rsidR="009937F1">
        <w:rPr>
          <w:rFonts w:ascii="Tahoma" w:hAnsi="Tahoma" w:cs="Tahoma"/>
          <w:sz w:val="20"/>
          <w:szCs w:val="20"/>
        </w:rPr>
        <w:t>_</w:t>
      </w:r>
      <w:r w:rsidRPr="00473B61">
        <w:rPr>
          <w:rFonts w:ascii="Tahoma" w:hAnsi="Tahoma" w:cs="Tahoma"/>
          <w:sz w:val="20"/>
          <w:szCs w:val="20"/>
        </w:rPr>
        <w:t>____________________</w:t>
      </w:r>
      <w:r w:rsidR="00473B61">
        <w:rPr>
          <w:rFonts w:ascii="Tahoma" w:hAnsi="Tahoma" w:cs="Tahoma"/>
          <w:sz w:val="20"/>
          <w:szCs w:val="20"/>
        </w:rPr>
        <w:t>_____</w:t>
      </w:r>
      <w:r w:rsidR="00114680" w:rsidRPr="00473B61">
        <w:rPr>
          <w:rFonts w:ascii="Tahoma" w:hAnsi="Tahoma" w:cs="Tahoma"/>
          <w:sz w:val="20"/>
          <w:szCs w:val="20"/>
        </w:rPr>
        <w:t>___</w:t>
      </w:r>
      <w:r w:rsidRPr="00473B61">
        <w:rPr>
          <w:rFonts w:ascii="Tahoma" w:hAnsi="Tahoma" w:cs="Tahoma"/>
          <w:sz w:val="20"/>
          <w:szCs w:val="20"/>
        </w:rPr>
        <w:t>__</w:t>
      </w:r>
      <w:r w:rsidR="00A73CAF" w:rsidRPr="00473B61">
        <w:rPr>
          <w:rFonts w:ascii="Tahoma" w:hAnsi="Tahoma" w:cs="Tahoma"/>
          <w:sz w:val="20"/>
          <w:szCs w:val="20"/>
        </w:rPr>
        <w:t>Fax __</w:t>
      </w:r>
      <w:r w:rsidR="00473B61">
        <w:rPr>
          <w:rFonts w:ascii="Tahoma" w:hAnsi="Tahoma" w:cs="Tahoma"/>
          <w:sz w:val="20"/>
          <w:szCs w:val="20"/>
        </w:rPr>
        <w:t>_______</w:t>
      </w:r>
      <w:r w:rsidR="00114680" w:rsidRPr="00473B61">
        <w:rPr>
          <w:rFonts w:ascii="Tahoma" w:hAnsi="Tahoma" w:cs="Tahoma"/>
          <w:sz w:val="20"/>
          <w:szCs w:val="20"/>
        </w:rPr>
        <w:t>_____</w:t>
      </w:r>
      <w:r w:rsidR="00A73CAF" w:rsidRPr="00473B61">
        <w:rPr>
          <w:rFonts w:ascii="Tahoma" w:hAnsi="Tahoma" w:cs="Tahoma"/>
          <w:sz w:val="20"/>
          <w:szCs w:val="20"/>
        </w:rPr>
        <w:t>_________</w:t>
      </w:r>
      <w:r w:rsidRPr="00473B61">
        <w:rPr>
          <w:rFonts w:ascii="Tahoma" w:hAnsi="Tahoma" w:cs="Tahoma"/>
          <w:sz w:val="20"/>
          <w:szCs w:val="20"/>
        </w:rPr>
        <w:t>_________________</w:t>
      </w:r>
    </w:p>
    <w:p w14:paraId="356DBA75" w14:textId="77777777" w:rsidR="00A73CAF" w:rsidRPr="00473B61" w:rsidRDefault="007E0D7D" w:rsidP="00A73CAF">
      <w:pPr>
        <w:spacing w:line="480" w:lineRule="auto"/>
        <w:jc w:val="both"/>
        <w:rPr>
          <w:rFonts w:ascii="Tahoma" w:hAnsi="Tahoma" w:cs="Tahoma"/>
          <w:sz w:val="20"/>
          <w:szCs w:val="20"/>
        </w:rPr>
      </w:pPr>
      <w:r w:rsidRPr="00473B61">
        <w:rPr>
          <w:rFonts w:ascii="Tahoma" w:hAnsi="Tahoma" w:cs="Tahoma"/>
          <w:sz w:val="20"/>
          <w:szCs w:val="20"/>
        </w:rPr>
        <w:t>Participants Name ______________________________________</w:t>
      </w:r>
      <w:r w:rsidR="00114680" w:rsidRPr="00473B61">
        <w:rPr>
          <w:rFonts w:ascii="Tahoma" w:hAnsi="Tahoma" w:cs="Tahoma"/>
          <w:sz w:val="20"/>
          <w:szCs w:val="20"/>
        </w:rPr>
        <w:t>_______</w:t>
      </w:r>
      <w:r w:rsidR="00473B61">
        <w:rPr>
          <w:rFonts w:ascii="Tahoma" w:hAnsi="Tahoma" w:cs="Tahoma"/>
          <w:sz w:val="20"/>
          <w:szCs w:val="20"/>
        </w:rPr>
        <w:t>_____________</w:t>
      </w:r>
      <w:r w:rsidR="00114680" w:rsidRPr="00473B61">
        <w:rPr>
          <w:rFonts w:ascii="Tahoma" w:hAnsi="Tahoma" w:cs="Tahoma"/>
          <w:sz w:val="20"/>
          <w:szCs w:val="20"/>
        </w:rPr>
        <w:t>_</w:t>
      </w:r>
      <w:r w:rsidRPr="00473B61">
        <w:rPr>
          <w:rFonts w:ascii="Tahoma" w:hAnsi="Tahoma" w:cs="Tahoma"/>
          <w:sz w:val="20"/>
          <w:szCs w:val="20"/>
        </w:rPr>
        <w:t>______</w:t>
      </w:r>
      <w:r w:rsidR="00A73CAF" w:rsidRPr="00473B61">
        <w:rPr>
          <w:rFonts w:ascii="Tahoma" w:hAnsi="Tahoma" w:cs="Tahoma"/>
          <w:sz w:val="20"/>
          <w:szCs w:val="20"/>
        </w:rPr>
        <w:t>____________</w:t>
      </w:r>
    </w:p>
    <w:p w14:paraId="4D96EDAC" w14:textId="77777777" w:rsidR="007E0D7D" w:rsidRPr="00473B61" w:rsidRDefault="00A73CAF" w:rsidP="00A73CAF">
      <w:pPr>
        <w:spacing w:line="480" w:lineRule="auto"/>
        <w:jc w:val="both"/>
        <w:rPr>
          <w:rFonts w:ascii="Tahoma" w:hAnsi="Tahoma" w:cs="Tahoma"/>
          <w:sz w:val="20"/>
          <w:szCs w:val="20"/>
        </w:rPr>
      </w:pPr>
      <w:r w:rsidRPr="00473B61">
        <w:rPr>
          <w:rFonts w:ascii="Tahoma" w:hAnsi="Tahoma" w:cs="Tahoma"/>
          <w:sz w:val="20"/>
          <w:szCs w:val="20"/>
        </w:rPr>
        <w:t>E</w:t>
      </w:r>
      <w:r w:rsidR="007E0D7D" w:rsidRPr="00473B61">
        <w:rPr>
          <w:rFonts w:ascii="Tahoma" w:hAnsi="Tahoma" w:cs="Tahoma"/>
          <w:sz w:val="20"/>
          <w:szCs w:val="20"/>
        </w:rPr>
        <w:t>ducation Event __</w:t>
      </w:r>
      <w:r w:rsidRPr="00473B61">
        <w:rPr>
          <w:rFonts w:ascii="Tahoma" w:hAnsi="Tahoma" w:cs="Tahoma"/>
          <w:sz w:val="20"/>
          <w:szCs w:val="20"/>
        </w:rPr>
        <w:t>____________</w:t>
      </w:r>
      <w:r w:rsidR="007E0D7D" w:rsidRPr="00473B61">
        <w:rPr>
          <w:rFonts w:ascii="Tahoma" w:hAnsi="Tahoma" w:cs="Tahoma"/>
          <w:sz w:val="20"/>
          <w:szCs w:val="20"/>
        </w:rPr>
        <w:t>_________________________________________</w:t>
      </w:r>
      <w:r w:rsidR="00E168F1" w:rsidRPr="00473B61">
        <w:rPr>
          <w:rFonts w:ascii="Tahoma" w:hAnsi="Tahoma" w:cs="Tahoma"/>
          <w:sz w:val="20"/>
          <w:szCs w:val="20"/>
        </w:rPr>
        <w:t>_</w:t>
      </w:r>
      <w:r w:rsidR="00114680" w:rsidRPr="00473B61">
        <w:rPr>
          <w:rFonts w:ascii="Tahoma" w:hAnsi="Tahoma" w:cs="Tahoma"/>
          <w:sz w:val="20"/>
          <w:szCs w:val="20"/>
        </w:rPr>
        <w:t>____</w:t>
      </w:r>
      <w:r w:rsidR="00473B61">
        <w:rPr>
          <w:rFonts w:ascii="Tahoma" w:hAnsi="Tahoma" w:cs="Tahoma"/>
          <w:sz w:val="20"/>
          <w:szCs w:val="20"/>
        </w:rPr>
        <w:t>_____________</w:t>
      </w:r>
      <w:r w:rsidR="00114680" w:rsidRPr="00473B61">
        <w:rPr>
          <w:rFonts w:ascii="Tahoma" w:hAnsi="Tahoma" w:cs="Tahoma"/>
          <w:sz w:val="20"/>
          <w:szCs w:val="20"/>
        </w:rPr>
        <w:t>___</w:t>
      </w:r>
      <w:r w:rsidR="00E168F1" w:rsidRPr="00473B61">
        <w:rPr>
          <w:rFonts w:ascii="Tahoma" w:hAnsi="Tahoma" w:cs="Tahoma"/>
          <w:sz w:val="20"/>
          <w:szCs w:val="20"/>
        </w:rPr>
        <w:t>__</w:t>
      </w:r>
    </w:p>
    <w:p w14:paraId="3228D127" w14:textId="77777777" w:rsidR="007E0D7D" w:rsidRPr="00473B61" w:rsidRDefault="00E168F1" w:rsidP="00A73CAF">
      <w:pPr>
        <w:spacing w:line="480" w:lineRule="auto"/>
        <w:jc w:val="both"/>
        <w:rPr>
          <w:rFonts w:ascii="Tahoma" w:hAnsi="Tahoma" w:cs="Tahoma"/>
          <w:sz w:val="20"/>
          <w:szCs w:val="20"/>
        </w:rPr>
      </w:pPr>
      <w:r w:rsidRPr="00473B61">
        <w:rPr>
          <w:rFonts w:ascii="Tahoma" w:hAnsi="Tahoma" w:cs="Tahoma"/>
          <w:sz w:val="20"/>
          <w:szCs w:val="20"/>
        </w:rPr>
        <w:t>Date of Event_________________</w:t>
      </w:r>
      <w:r w:rsidR="00A73CAF" w:rsidRPr="00473B61">
        <w:rPr>
          <w:rFonts w:ascii="Tahoma" w:hAnsi="Tahoma" w:cs="Tahoma"/>
          <w:sz w:val="20"/>
          <w:szCs w:val="20"/>
        </w:rPr>
        <w:t>______</w:t>
      </w:r>
      <w:r w:rsidR="00473B61">
        <w:rPr>
          <w:rFonts w:ascii="Tahoma" w:hAnsi="Tahoma" w:cs="Tahoma"/>
          <w:sz w:val="20"/>
          <w:szCs w:val="20"/>
        </w:rPr>
        <w:t>______</w:t>
      </w:r>
      <w:r w:rsidR="00A73CAF" w:rsidRPr="00473B61">
        <w:rPr>
          <w:rFonts w:ascii="Tahoma" w:hAnsi="Tahoma" w:cs="Tahoma"/>
          <w:sz w:val="20"/>
          <w:szCs w:val="20"/>
        </w:rPr>
        <w:t xml:space="preserve">___ </w:t>
      </w:r>
      <w:r w:rsidRPr="00473B61">
        <w:rPr>
          <w:rFonts w:ascii="Tahoma" w:hAnsi="Tahoma" w:cs="Tahoma"/>
          <w:sz w:val="20"/>
          <w:szCs w:val="20"/>
        </w:rPr>
        <w:t>Registration Deadline</w:t>
      </w:r>
      <w:r w:rsidR="00A73CAF" w:rsidRPr="00473B61">
        <w:rPr>
          <w:rFonts w:ascii="Tahoma" w:hAnsi="Tahoma" w:cs="Tahoma"/>
          <w:sz w:val="20"/>
          <w:szCs w:val="20"/>
        </w:rPr>
        <w:t xml:space="preserve"> _</w:t>
      </w:r>
      <w:r w:rsidR="00473B61">
        <w:rPr>
          <w:rFonts w:ascii="Tahoma" w:hAnsi="Tahoma" w:cs="Tahoma"/>
          <w:sz w:val="20"/>
          <w:szCs w:val="20"/>
        </w:rPr>
        <w:t>_______</w:t>
      </w:r>
      <w:r w:rsidR="00A73CAF" w:rsidRPr="00473B61">
        <w:rPr>
          <w:rFonts w:ascii="Tahoma" w:hAnsi="Tahoma" w:cs="Tahoma"/>
          <w:sz w:val="20"/>
          <w:szCs w:val="20"/>
        </w:rPr>
        <w:t>__</w:t>
      </w:r>
      <w:r w:rsidRPr="00473B61">
        <w:rPr>
          <w:rFonts w:ascii="Tahoma" w:hAnsi="Tahoma" w:cs="Tahoma"/>
          <w:sz w:val="20"/>
          <w:szCs w:val="20"/>
        </w:rPr>
        <w:t>__</w:t>
      </w:r>
      <w:r w:rsidR="00114680" w:rsidRPr="00473B61">
        <w:rPr>
          <w:rFonts w:ascii="Tahoma" w:hAnsi="Tahoma" w:cs="Tahoma"/>
          <w:sz w:val="20"/>
          <w:szCs w:val="20"/>
        </w:rPr>
        <w:t>_________</w:t>
      </w:r>
      <w:r w:rsidRPr="00473B61">
        <w:rPr>
          <w:rFonts w:ascii="Tahoma" w:hAnsi="Tahoma" w:cs="Tahoma"/>
          <w:sz w:val="20"/>
          <w:szCs w:val="20"/>
        </w:rPr>
        <w:t>_________</w:t>
      </w:r>
    </w:p>
    <w:p w14:paraId="62EC8DB2" w14:textId="77777777" w:rsidR="00E168F1" w:rsidRDefault="00A73CAF" w:rsidP="00A73CAF">
      <w:pPr>
        <w:spacing w:line="480" w:lineRule="auto"/>
        <w:jc w:val="both"/>
        <w:rPr>
          <w:rFonts w:ascii="Tahoma" w:hAnsi="Tahoma" w:cs="Tahoma"/>
          <w:sz w:val="20"/>
          <w:szCs w:val="20"/>
        </w:rPr>
      </w:pPr>
      <w:r w:rsidRPr="00473B61">
        <w:rPr>
          <w:rFonts w:ascii="Tahoma" w:hAnsi="Tahoma" w:cs="Tahoma"/>
          <w:b/>
          <w:sz w:val="20"/>
          <w:szCs w:val="20"/>
        </w:rPr>
        <w:t>Amount Requested</w:t>
      </w:r>
      <w:r w:rsidRPr="00473B61">
        <w:rPr>
          <w:rFonts w:ascii="Tahoma" w:hAnsi="Tahoma" w:cs="Tahoma"/>
          <w:sz w:val="20"/>
          <w:szCs w:val="20"/>
        </w:rPr>
        <w:t xml:space="preserve"> ___________________</w:t>
      </w:r>
      <w:r w:rsidR="00E168F1" w:rsidRPr="00473B61">
        <w:rPr>
          <w:rFonts w:ascii="Tahoma" w:hAnsi="Tahoma" w:cs="Tahoma"/>
          <w:sz w:val="20"/>
          <w:szCs w:val="20"/>
        </w:rPr>
        <w:t>_____</w:t>
      </w:r>
      <w:r w:rsidR="00114680" w:rsidRPr="00473B61">
        <w:rPr>
          <w:rFonts w:ascii="Tahoma" w:hAnsi="Tahoma" w:cs="Tahoma"/>
          <w:sz w:val="20"/>
          <w:szCs w:val="20"/>
        </w:rPr>
        <w:t>______</w:t>
      </w:r>
    </w:p>
    <w:p w14:paraId="2804DF46" w14:textId="77777777" w:rsidR="00473B61" w:rsidRPr="00473B61" w:rsidRDefault="009937F1" w:rsidP="00A73CAF">
      <w:pPr>
        <w:spacing w:line="480" w:lineRule="auto"/>
        <w:jc w:val="both"/>
        <w:rPr>
          <w:rFonts w:ascii="Tahoma" w:hAnsi="Tahoma" w:cs="Tahoma"/>
          <w:sz w:val="20"/>
          <w:szCs w:val="20"/>
        </w:rPr>
      </w:pPr>
      <w:r>
        <w:rPr>
          <w:rFonts w:ascii="Tahoma" w:hAnsi="Tahoma" w:cs="Tahoma"/>
          <w:sz w:val="20"/>
          <w:szCs w:val="20"/>
        </w:rPr>
        <w:t xml:space="preserve">Contacts </w:t>
      </w:r>
      <w:r w:rsidR="00473B61">
        <w:rPr>
          <w:rFonts w:ascii="Tahoma" w:hAnsi="Tahoma" w:cs="Tahoma"/>
          <w:sz w:val="20"/>
          <w:szCs w:val="20"/>
        </w:rPr>
        <w:t>Name _____________________________________________________________________________</w:t>
      </w:r>
    </w:p>
    <w:p w14:paraId="5DF652B3" w14:textId="77777777" w:rsidR="00E168F1" w:rsidRPr="00473B61" w:rsidRDefault="00473B61" w:rsidP="00473B61">
      <w:pPr>
        <w:spacing w:line="480" w:lineRule="auto"/>
        <w:jc w:val="both"/>
        <w:rPr>
          <w:rFonts w:ascii="Tahoma" w:hAnsi="Tahoma" w:cs="Tahoma"/>
          <w:sz w:val="20"/>
          <w:szCs w:val="20"/>
        </w:rPr>
      </w:pPr>
      <w:r>
        <w:rPr>
          <w:rFonts w:ascii="Tahoma" w:hAnsi="Tahoma" w:cs="Tahoma"/>
          <w:sz w:val="20"/>
          <w:szCs w:val="20"/>
        </w:rPr>
        <w:t xml:space="preserve">I </w:t>
      </w:r>
      <w:r w:rsidR="00E168F1" w:rsidRPr="00473B61">
        <w:rPr>
          <w:rFonts w:ascii="Tahoma" w:hAnsi="Tahoma" w:cs="Tahoma"/>
          <w:sz w:val="20"/>
          <w:szCs w:val="20"/>
        </w:rPr>
        <w:t>understand that:</w:t>
      </w:r>
    </w:p>
    <w:p w14:paraId="4DCF87CD" w14:textId="77777777" w:rsidR="00FD6620" w:rsidRPr="00473B61" w:rsidRDefault="00FD6620" w:rsidP="00A73CAF">
      <w:pPr>
        <w:numPr>
          <w:ilvl w:val="0"/>
          <w:numId w:val="1"/>
        </w:numPr>
        <w:jc w:val="both"/>
        <w:rPr>
          <w:rFonts w:ascii="Tahoma" w:hAnsi="Tahoma" w:cs="Tahoma"/>
          <w:sz w:val="20"/>
          <w:szCs w:val="20"/>
        </w:rPr>
      </w:pPr>
      <w:r w:rsidRPr="00473B61">
        <w:rPr>
          <w:rFonts w:ascii="Tahoma" w:hAnsi="Tahoma" w:cs="Tahoma"/>
          <w:sz w:val="20"/>
          <w:szCs w:val="20"/>
        </w:rPr>
        <w:t xml:space="preserve">Scholarships will be given for CUNA, MCUL, Chapter, and CUcorp sponsored educational events, including:  schools, </w:t>
      </w:r>
      <w:r w:rsidR="00354B3E" w:rsidRPr="00473B61">
        <w:rPr>
          <w:rFonts w:ascii="Tahoma" w:hAnsi="Tahoma" w:cs="Tahoma"/>
          <w:sz w:val="20"/>
          <w:szCs w:val="20"/>
        </w:rPr>
        <w:t>conferences</w:t>
      </w:r>
      <w:r w:rsidRPr="00473B61">
        <w:rPr>
          <w:rFonts w:ascii="Tahoma" w:hAnsi="Tahoma" w:cs="Tahoma"/>
          <w:sz w:val="20"/>
          <w:szCs w:val="20"/>
        </w:rPr>
        <w:t xml:space="preserve">, seminars, workshops, </w:t>
      </w:r>
      <w:r w:rsidR="00354B3E" w:rsidRPr="00473B61">
        <w:rPr>
          <w:rFonts w:ascii="Tahoma" w:hAnsi="Tahoma" w:cs="Tahoma"/>
          <w:sz w:val="20"/>
          <w:szCs w:val="20"/>
        </w:rPr>
        <w:t>independent</w:t>
      </w:r>
      <w:r w:rsidRPr="00473B61">
        <w:rPr>
          <w:rFonts w:ascii="Tahoma" w:hAnsi="Tahoma" w:cs="Tahoma"/>
          <w:sz w:val="20"/>
          <w:szCs w:val="20"/>
        </w:rPr>
        <w:t xml:space="preserve"> study programs, chapter programs, </w:t>
      </w:r>
      <w:r w:rsidR="00354B3E" w:rsidRPr="00473B61">
        <w:rPr>
          <w:rFonts w:ascii="Tahoma" w:hAnsi="Tahoma" w:cs="Tahoma"/>
          <w:sz w:val="20"/>
          <w:szCs w:val="20"/>
        </w:rPr>
        <w:t>books, test</w:t>
      </w:r>
      <w:r w:rsidRPr="00473B61">
        <w:rPr>
          <w:rFonts w:ascii="Tahoma" w:hAnsi="Tahoma" w:cs="Tahoma"/>
          <w:sz w:val="20"/>
          <w:szCs w:val="20"/>
        </w:rPr>
        <w:t xml:space="preserve"> modules, </w:t>
      </w:r>
      <w:r w:rsidR="009937F1">
        <w:rPr>
          <w:rFonts w:ascii="Tahoma" w:hAnsi="Tahoma" w:cs="Tahoma"/>
          <w:sz w:val="20"/>
          <w:szCs w:val="20"/>
        </w:rPr>
        <w:t xml:space="preserve">travel, </w:t>
      </w:r>
      <w:r w:rsidRPr="00473B61">
        <w:rPr>
          <w:rFonts w:ascii="Tahoma" w:hAnsi="Tahoma" w:cs="Tahoma"/>
          <w:sz w:val="20"/>
          <w:szCs w:val="20"/>
        </w:rPr>
        <w:t>overnight accommodations and meals for said programs.</w:t>
      </w:r>
      <w:r w:rsidR="00473B61" w:rsidRPr="00473B61">
        <w:rPr>
          <w:rFonts w:ascii="Tahoma" w:hAnsi="Tahoma" w:cs="Tahoma"/>
          <w:sz w:val="20"/>
          <w:szCs w:val="20"/>
        </w:rPr>
        <w:t xml:space="preserve"> </w:t>
      </w:r>
    </w:p>
    <w:p w14:paraId="2D999718" w14:textId="77777777" w:rsidR="00FD6620" w:rsidRPr="00473B61" w:rsidRDefault="00FD6620" w:rsidP="00A73CAF">
      <w:pPr>
        <w:jc w:val="both"/>
        <w:rPr>
          <w:rFonts w:ascii="Tahoma" w:hAnsi="Tahoma" w:cs="Tahoma"/>
          <w:sz w:val="20"/>
          <w:szCs w:val="20"/>
        </w:rPr>
      </w:pPr>
    </w:p>
    <w:p w14:paraId="78464277" w14:textId="77777777" w:rsidR="00FD6620" w:rsidRPr="00473B61" w:rsidRDefault="00B53944" w:rsidP="00A73CAF">
      <w:pPr>
        <w:numPr>
          <w:ilvl w:val="0"/>
          <w:numId w:val="1"/>
        </w:numPr>
        <w:jc w:val="both"/>
        <w:rPr>
          <w:rFonts w:ascii="Tahoma" w:hAnsi="Tahoma" w:cs="Tahoma"/>
          <w:sz w:val="20"/>
          <w:szCs w:val="20"/>
        </w:rPr>
      </w:pPr>
      <w:r w:rsidRPr="00473B61">
        <w:rPr>
          <w:rFonts w:ascii="Tahoma" w:hAnsi="Tahoma" w:cs="Tahoma"/>
          <w:sz w:val="20"/>
          <w:szCs w:val="20"/>
        </w:rPr>
        <w:t>Scholarships will not be allowed fo</w:t>
      </w:r>
      <w:r w:rsidR="00473B61" w:rsidRPr="00473B61">
        <w:rPr>
          <w:rFonts w:ascii="Tahoma" w:hAnsi="Tahoma" w:cs="Tahoma"/>
          <w:sz w:val="20"/>
          <w:szCs w:val="20"/>
        </w:rPr>
        <w:t xml:space="preserve">r reimbursement of incidentals or </w:t>
      </w:r>
      <w:r w:rsidR="009937F1">
        <w:rPr>
          <w:rFonts w:ascii="Tahoma" w:hAnsi="Tahoma" w:cs="Tahoma"/>
          <w:sz w:val="20"/>
          <w:szCs w:val="20"/>
        </w:rPr>
        <w:t>guest expenses</w:t>
      </w:r>
      <w:r w:rsidR="00473B61" w:rsidRPr="00473B61">
        <w:rPr>
          <w:rFonts w:ascii="Tahoma" w:hAnsi="Tahoma" w:cs="Tahoma"/>
          <w:sz w:val="20"/>
          <w:szCs w:val="20"/>
        </w:rPr>
        <w:t xml:space="preserve">. </w:t>
      </w:r>
    </w:p>
    <w:p w14:paraId="3A70CBC3" w14:textId="77777777" w:rsidR="00B53944" w:rsidRPr="00473B61" w:rsidRDefault="00B53944" w:rsidP="00A73CAF">
      <w:pPr>
        <w:jc w:val="both"/>
        <w:rPr>
          <w:rFonts w:ascii="Tahoma" w:hAnsi="Tahoma" w:cs="Tahoma"/>
          <w:sz w:val="20"/>
          <w:szCs w:val="20"/>
        </w:rPr>
      </w:pPr>
    </w:p>
    <w:p w14:paraId="1445CD7C" w14:textId="77777777" w:rsidR="00E77B13" w:rsidRDefault="00473B61" w:rsidP="00A73CAF">
      <w:pPr>
        <w:numPr>
          <w:ilvl w:val="0"/>
          <w:numId w:val="1"/>
        </w:numPr>
        <w:jc w:val="both"/>
        <w:rPr>
          <w:rFonts w:ascii="Tahoma" w:hAnsi="Tahoma" w:cs="Tahoma"/>
          <w:sz w:val="20"/>
          <w:szCs w:val="20"/>
        </w:rPr>
      </w:pPr>
      <w:r w:rsidRPr="00B47945">
        <w:rPr>
          <w:rFonts w:ascii="Tahoma" w:hAnsi="Tahoma" w:cs="Tahoma"/>
          <w:sz w:val="20"/>
          <w:szCs w:val="20"/>
        </w:rPr>
        <w:t xml:space="preserve">Scholarships are available to any Blue Ox Chapter Credit Union. </w:t>
      </w:r>
      <w:r w:rsidR="00B53944" w:rsidRPr="00B47945">
        <w:rPr>
          <w:rFonts w:ascii="Tahoma" w:hAnsi="Tahoma" w:cs="Tahoma"/>
          <w:sz w:val="20"/>
          <w:szCs w:val="20"/>
        </w:rPr>
        <w:t>There is no limit on the number of scholarships an eligible credit union can apply for as long as the total amount of scholarships don’t exceed the maximum approved yearly li</w:t>
      </w:r>
      <w:r w:rsidR="00A73CAF" w:rsidRPr="00B47945">
        <w:rPr>
          <w:rFonts w:ascii="Tahoma" w:hAnsi="Tahoma" w:cs="Tahoma"/>
          <w:sz w:val="20"/>
          <w:szCs w:val="20"/>
        </w:rPr>
        <w:t>m</w:t>
      </w:r>
      <w:r w:rsidR="008743D0" w:rsidRPr="00B47945">
        <w:rPr>
          <w:rFonts w:ascii="Tahoma" w:hAnsi="Tahoma" w:cs="Tahoma"/>
          <w:sz w:val="20"/>
          <w:szCs w:val="20"/>
        </w:rPr>
        <w:t xml:space="preserve">it set annually by the Chapter. </w:t>
      </w:r>
    </w:p>
    <w:p w14:paraId="54E8D920" w14:textId="77777777" w:rsidR="00B47945" w:rsidRDefault="00B47945" w:rsidP="00B47945">
      <w:pPr>
        <w:pStyle w:val="ListParagraph"/>
        <w:rPr>
          <w:rFonts w:ascii="Tahoma" w:hAnsi="Tahoma" w:cs="Tahoma"/>
          <w:sz w:val="20"/>
          <w:szCs w:val="20"/>
        </w:rPr>
      </w:pPr>
    </w:p>
    <w:p w14:paraId="03DE7A9E" w14:textId="77777777" w:rsidR="00B47945" w:rsidRPr="00B47945" w:rsidRDefault="00B47945" w:rsidP="00B47945">
      <w:pPr>
        <w:jc w:val="both"/>
        <w:rPr>
          <w:rFonts w:ascii="Tahoma" w:hAnsi="Tahoma" w:cs="Tahoma"/>
          <w:sz w:val="20"/>
          <w:szCs w:val="20"/>
        </w:rPr>
      </w:pPr>
    </w:p>
    <w:p w14:paraId="0912B8A6" w14:textId="77777777" w:rsidR="00E77B13" w:rsidRPr="00473B61" w:rsidRDefault="00E77B13" w:rsidP="00A73CAF">
      <w:pPr>
        <w:jc w:val="both"/>
        <w:rPr>
          <w:rFonts w:ascii="Tahoma" w:hAnsi="Tahoma" w:cs="Tahoma"/>
          <w:sz w:val="20"/>
          <w:szCs w:val="20"/>
        </w:rPr>
      </w:pPr>
      <w:r w:rsidRPr="00473B61">
        <w:rPr>
          <w:rFonts w:ascii="Tahoma" w:hAnsi="Tahoma" w:cs="Tahoma"/>
          <w:sz w:val="20"/>
          <w:szCs w:val="20"/>
        </w:rPr>
        <w:t>_________________</w:t>
      </w:r>
      <w:r w:rsidR="00473B61">
        <w:rPr>
          <w:rFonts w:ascii="Tahoma" w:hAnsi="Tahoma" w:cs="Tahoma"/>
          <w:sz w:val="20"/>
          <w:szCs w:val="20"/>
        </w:rPr>
        <w:t>______________</w:t>
      </w:r>
      <w:r w:rsidRPr="00473B61">
        <w:rPr>
          <w:rFonts w:ascii="Tahoma" w:hAnsi="Tahoma" w:cs="Tahoma"/>
          <w:sz w:val="20"/>
          <w:szCs w:val="20"/>
        </w:rPr>
        <w:t>_______</w:t>
      </w:r>
      <w:r w:rsidR="00A73CAF" w:rsidRPr="00473B61">
        <w:rPr>
          <w:rFonts w:ascii="Tahoma" w:hAnsi="Tahoma" w:cs="Tahoma"/>
          <w:sz w:val="20"/>
          <w:szCs w:val="20"/>
        </w:rPr>
        <w:t>__________</w:t>
      </w:r>
      <w:r w:rsidRPr="00473B61">
        <w:rPr>
          <w:rFonts w:ascii="Tahoma" w:hAnsi="Tahoma" w:cs="Tahoma"/>
          <w:sz w:val="20"/>
          <w:szCs w:val="20"/>
        </w:rPr>
        <w:t>_________________</w:t>
      </w:r>
      <w:r w:rsidR="00A73CAF" w:rsidRPr="00473B61">
        <w:rPr>
          <w:rFonts w:ascii="Tahoma" w:hAnsi="Tahoma" w:cs="Tahoma"/>
          <w:sz w:val="20"/>
          <w:szCs w:val="20"/>
        </w:rPr>
        <w:t>__</w:t>
      </w:r>
      <w:r w:rsidRPr="00473B61">
        <w:rPr>
          <w:rFonts w:ascii="Tahoma" w:hAnsi="Tahoma" w:cs="Tahoma"/>
          <w:sz w:val="20"/>
          <w:szCs w:val="20"/>
        </w:rPr>
        <w:t>_________________________</w:t>
      </w:r>
    </w:p>
    <w:p w14:paraId="2E426317" w14:textId="77777777" w:rsidR="00E77B13" w:rsidRPr="00473B61" w:rsidRDefault="00E77B13" w:rsidP="00A73CAF">
      <w:pPr>
        <w:jc w:val="both"/>
        <w:rPr>
          <w:rFonts w:ascii="Tahoma" w:hAnsi="Tahoma" w:cs="Tahoma"/>
          <w:sz w:val="20"/>
          <w:szCs w:val="20"/>
        </w:rPr>
      </w:pPr>
      <w:r w:rsidRPr="00473B61">
        <w:rPr>
          <w:rFonts w:ascii="Tahoma" w:hAnsi="Tahoma" w:cs="Tahoma"/>
          <w:sz w:val="20"/>
          <w:szCs w:val="20"/>
        </w:rPr>
        <w:t xml:space="preserve">Signature                                  </w:t>
      </w:r>
      <w:r w:rsidR="00A73CAF" w:rsidRPr="00473B61">
        <w:rPr>
          <w:rFonts w:ascii="Tahoma" w:hAnsi="Tahoma" w:cs="Tahoma"/>
          <w:sz w:val="20"/>
          <w:szCs w:val="20"/>
        </w:rPr>
        <w:t xml:space="preserve">      </w:t>
      </w:r>
      <w:r w:rsidR="00473B61">
        <w:rPr>
          <w:rFonts w:ascii="Tahoma" w:hAnsi="Tahoma" w:cs="Tahoma"/>
          <w:sz w:val="20"/>
          <w:szCs w:val="20"/>
        </w:rPr>
        <w:t xml:space="preserve">                    </w:t>
      </w:r>
      <w:r w:rsidR="00A73CAF" w:rsidRPr="00473B61">
        <w:rPr>
          <w:rFonts w:ascii="Tahoma" w:hAnsi="Tahoma" w:cs="Tahoma"/>
          <w:sz w:val="20"/>
          <w:szCs w:val="20"/>
        </w:rPr>
        <w:t xml:space="preserve">             </w:t>
      </w:r>
      <w:r w:rsidR="00A73CAF" w:rsidRPr="00473B61">
        <w:rPr>
          <w:rFonts w:ascii="Tahoma" w:hAnsi="Tahoma" w:cs="Tahoma"/>
          <w:sz w:val="20"/>
          <w:szCs w:val="20"/>
        </w:rPr>
        <w:tab/>
      </w:r>
      <w:r w:rsidR="00A73CAF" w:rsidRPr="00473B61">
        <w:rPr>
          <w:rFonts w:ascii="Tahoma" w:hAnsi="Tahoma" w:cs="Tahoma"/>
          <w:sz w:val="20"/>
          <w:szCs w:val="20"/>
        </w:rPr>
        <w:tab/>
      </w:r>
      <w:r w:rsidRPr="00473B61">
        <w:rPr>
          <w:rFonts w:ascii="Tahoma" w:hAnsi="Tahoma" w:cs="Tahoma"/>
          <w:sz w:val="20"/>
          <w:szCs w:val="20"/>
        </w:rPr>
        <w:t>Date</w:t>
      </w:r>
    </w:p>
    <w:p w14:paraId="43E03854" w14:textId="77777777" w:rsidR="00E77B13" w:rsidRPr="00473B61" w:rsidRDefault="00E77B13" w:rsidP="00A73CAF">
      <w:pPr>
        <w:jc w:val="both"/>
        <w:rPr>
          <w:rFonts w:ascii="Tahoma" w:hAnsi="Tahoma" w:cs="Tahoma"/>
          <w:sz w:val="20"/>
          <w:szCs w:val="20"/>
        </w:rPr>
      </w:pPr>
    </w:p>
    <w:p w14:paraId="0BDDD997" w14:textId="77777777" w:rsidR="008743D0" w:rsidRPr="00473B61" w:rsidRDefault="00E77B13" w:rsidP="008743D0">
      <w:pPr>
        <w:numPr>
          <w:ilvl w:val="0"/>
          <w:numId w:val="1"/>
        </w:numPr>
        <w:jc w:val="both"/>
        <w:rPr>
          <w:rFonts w:ascii="Tahoma" w:hAnsi="Tahoma" w:cs="Tahoma"/>
          <w:sz w:val="20"/>
          <w:szCs w:val="20"/>
        </w:rPr>
      </w:pPr>
      <w:r w:rsidRPr="00473B61">
        <w:rPr>
          <w:rFonts w:ascii="Tahoma" w:hAnsi="Tahoma" w:cs="Tahoma"/>
          <w:sz w:val="20"/>
          <w:szCs w:val="20"/>
        </w:rPr>
        <w:t>Scholarsh</w:t>
      </w:r>
      <w:r w:rsidR="00B47945">
        <w:rPr>
          <w:rFonts w:ascii="Tahoma" w:hAnsi="Tahoma" w:cs="Tahoma"/>
          <w:sz w:val="20"/>
          <w:szCs w:val="20"/>
        </w:rPr>
        <w:t xml:space="preserve">ip limits will be set each year. The Scholarship Committee will process the scholarship applications; the Treasurer will pay out the scholarship funds and report </w:t>
      </w:r>
      <w:r w:rsidRPr="00473B61">
        <w:rPr>
          <w:rFonts w:ascii="Tahoma" w:hAnsi="Tahoma" w:cs="Tahoma"/>
          <w:sz w:val="20"/>
          <w:szCs w:val="20"/>
        </w:rPr>
        <w:t>them at the next Chapter Meeting.</w:t>
      </w:r>
      <w:r w:rsidR="008743D0" w:rsidRPr="00473B61">
        <w:rPr>
          <w:rFonts w:ascii="Tahoma" w:hAnsi="Tahoma" w:cs="Tahoma"/>
          <w:b/>
          <w:sz w:val="20"/>
          <w:szCs w:val="20"/>
        </w:rPr>
        <w:t xml:space="preserve"> </w:t>
      </w:r>
    </w:p>
    <w:p w14:paraId="58F13EFC" w14:textId="77777777" w:rsidR="00473B61" w:rsidRPr="00473B61" w:rsidRDefault="00473B61" w:rsidP="00473B61">
      <w:pPr>
        <w:ind w:left="720"/>
        <w:jc w:val="both"/>
        <w:rPr>
          <w:rFonts w:ascii="Tahoma" w:hAnsi="Tahoma" w:cs="Tahoma"/>
          <w:sz w:val="20"/>
          <w:szCs w:val="20"/>
        </w:rPr>
      </w:pPr>
    </w:p>
    <w:p w14:paraId="3A0A2E2D" w14:textId="4BCCE36A" w:rsidR="00473B61" w:rsidRPr="00B47945" w:rsidRDefault="00B47945" w:rsidP="008743D0">
      <w:pPr>
        <w:numPr>
          <w:ilvl w:val="0"/>
          <w:numId w:val="1"/>
        </w:numPr>
        <w:jc w:val="both"/>
        <w:rPr>
          <w:rFonts w:ascii="Tahoma" w:hAnsi="Tahoma" w:cs="Tahoma"/>
          <w:b/>
          <w:sz w:val="20"/>
          <w:szCs w:val="20"/>
        </w:rPr>
      </w:pPr>
      <w:r w:rsidRPr="00B47945">
        <w:rPr>
          <w:rFonts w:ascii="Tahoma" w:hAnsi="Tahoma" w:cs="Tahoma"/>
          <w:b/>
          <w:sz w:val="20"/>
          <w:szCs w:val="20"/>
        </w:rPr>
        <w:t>201</w:t>
      </w:r>
      <w:r w:rsidR="001A73C6">
        <w:rPr>
          <w:rFonts w:ascii="Tahoma" w:hAnsi="Tahoma" w:cs="Tahoma"/>
          <w:b/>
          <w:sz w:val="20"/>
          <w:szCs w:val="20"/>
        </w:rPr>
        <w:t>9</w:t>
      </w:r>
      <w:r w:rsidR="00473B61" w:rsidRPr="00B47945">
        <w:rPr>
          <w:rFonts w:ascii="Tahoma" w:hAnsi="Tahoma" w:cs="Tahoma"/>
          <w:b/>
          <w:sz w:val="20"/>
          <w:szCs w:val="20"/>
        </w:rPr>
        <w:t xml:space="preserve"> Limits</w:t>
      </w:r>
    </w:p>
    <w:p w14:paraId="339A4C04" w14:textId="77777777" w:rsidR="00473B61" w:rsidRPr="00B47945" w:rsidRDefault="00473B61" w:rsidP="00473B61">
      <w:pPr>
        <w:numPr>
          <w:ilvl w:val="1"/>
          <w:numId w:val="1"/>
        </w:numPr>
        <w:jc w:val="both"/>
        <w:rPr>
          <w:rFonts w:ascii="Tahoma" w:hAnsi="Tahoma" w:cs="Tahoma"/>
          <w:sz w:val="20"/>
          <w:szCs w:val="20"/>
        </w:rPr>
      </w:pPr>
      <w:r w:rsidRPr="00B47945">
        <w:rPr>
          <w:rFonts w:ascii="Tahoma" w:hAnsi="Tahoma" w:cs="Tahoma"/>
          <w:sz w:val="20"/>
          <w:szCs w:val="20"/>
        </w:rPr>
        <w:t>Credit Unions with less than 50 million is assets</w:t>
      </w:r>
      <w:r w:rsidRPr="00B47945">
        <w:rPr>
          <w:rFonts w:ascii="Tahoma" w:hAnsi="Tahoma" w:cs="Tahoma"/>
          <w:sz w:val="20"/>
          <w:szCs w:val="20"/>
        </w:rPr>
        <w:tab/>
      </w:r>
      <w:r w:rsidRPr="00B47945">
        <w:rPr>
          <w:rFonts w:ascii="Tahoma" w:hAnsi="Tahoma" w:cs="Tahoma"/>
          <w:sz w:val="20"/>
          <w:szCs w:val="20"/>
        </w:rPr>
        <w:tab/>
        <w:t>$1000 annually</w:t>
      </w:r>
    </w:p>
    <w:p w14:paraId="4162FCDC" w14:textId="77777777" w:rsidR="00473B61" w:rsidRPr="00B47945" w:rsidRDefault="00857A4D" w:rsidP="00473B61">
      <w:pPr>
        <w:numPr>
          <w:ilvl w:val="1"/>
          <w:numId w:val="1"/>
        </w:numPr>
        <w:jc w:val="both"/>
        <w:rPr>
          <w:rFonts w:ascii="Tahoma" w:hAnsi="Tahoma" w:cs="Tahoma"/>
          <w:sz w:val="20"/>
          <w:szCs w:val="20"/>
        </w:rPr>
      </w:pPr>
      <w:r w:rsidRPr="00B47945">
        <w:rPr>
          <w:rFonts w:ascii="Tahoma" w:hAnsi="Tahoma" w:cs="Tahoma"/>
          <w:sz w:val="20"/>
          <w:szCs w:val="20"/>
        </w:rPr>
        <w:t>Credit Unions with more than</w:t>
      </w:r>
      <w:r w:rsidR="00473B61" w:rsidRPr="00B47945">
        <w:rPr>
          <w:rFonts w:ascii="Tahoma" w:hAnsi="Tahoma" w:cs="Tahoma"/>
          <w:sz w:val="20"/>
          <w:szCs w:val="20"/>
        </w:rPr>
        <w:t xml:space="preserve"> 50 million in assets</w:t>
      </w:r>
      <w:r w:rsidR="00473B61" w:rsidRPr="00B47945">
        <w:rPr>
          <w:rFonts w:ascii="Tahoma" w:hAnsi="Tahoma" w:cs="Tahoma"/>
          <w:sz w:val="20"/>
          <w:szCs w:val="20"/>
        </w:rPr>
        <w:tab/>
      </w:r>
      <w:r w:rsidR="009937F1" w:rsidRPr="00B47945">
        <w:rPr>
          <w:rFonts w:ascii="Tahoma" w:hAnsi="Tahoma" w:cs="Tahoma"/>
          <w:sz w:val="20"/>
          <w:szCs w:val="20"/>
        </w:rPr>
        <w:t xml:space="preserve">  </w:t>
      </w:r>
      <w:r w:rsidR="00473B61" w:rsidRPr="00B47945">
        <w:rPr>
          <w:rFonts w:ascii="Tahoma" w:hAnsi="Tahoma" w:cs="Tahoma"/>
          <w:sz w:val="20"/>
          <w:szCs w:val="20"/>
        </w:rPr>
        <w:t>$500 annually</w:t>
      </w:r>
    </w:p>
    <w:p w14:paraId="0D8B61BC" w14:textId="77777777" w:rsidR="00E77B13" w:rsidRPr="00473B61" w:rsidRDefault="00E77B13" w:rsidP="00A73CAF">
      <w:pPr>
        <w:jc w:val="both"/>
        <w:rPr>
          <w:rFonts w:ascii="Tahoma" w:hAnsi="Tahoma" w:cs="Tahoma"/>
          <w:b/>
          <w:sz w:val="20"/>
          <w:szCs w:val="20"/>
        </w:rPr>
      </w:pPr>
    </w:p>
    <w:p w14:paraId="37312CA9" w14:textId="77777777" w:rsidR="00E77B13" w:rsidRPr="00473B61" w:rsidRDefault="00E77B13" w:rsidP="00A73CAF">
      <w:pPr>
        <w:jc w:val="both"/>
        <w:rPr>
          <w:rFonts w:ascii="Tahoma" w:hAnsi="Tahoma" w:cs="Tahoma"/>
          <w:sz w:val="20"/>
          <w:szCs w:val="20"/>
        </w:rPr>
      </w:pPr>
    </w:p>
    <w:p w14:paraId="748B0E2E" w14:textId="77777777" w:rsidR="00E77B13" w:rsidRPr="00473B61" w:rsidRDefault="003638A1" w:rsidP="00A73CAF">
      <w:pPr>
        <w:jc w:val="center"/>
        <w:rPr>
          <w:rFonts w:ascii="Tahoma" w:hAnsi="Tahoma" w:cs="Tahoma"/>
          <w:sz w:val="20"/>
          <w:szCs w:val="20"/>
        </w:rPr>
      </w:pPr>
      <w:r w:rsidRPr="00473B61">
        <w:rPr>
          <w:rFonts w:ascii="Tahoma" w:hAnsi="Tahoma" w:cs="Tahoma"/>
          <w:sz w:val="20"/>
          <w:szCs w:val="20"/>
        </w:rPr>
        <w:t>Approved                                        Denied</w:t>
      </w:r>
    </w:p>
    <w:p w14:paraId="15AC0329" w14:textId="77777777" w:rsidR="003638A1" w:rsidRPr="00473B61" w:rsidRDefault="003638A1" w:rsidP="00A73CAF">
      <w:pPr>
        <w:jc w:val="both"/>
        <w:rPr>
          <w:rFonts w:ascii="Tahoma" w:hAnsi="Tahoma" w:cs="Tahoma"/>
          <w:sz w:val="20"/>
          <w:szCs w:val="20"/>
        </w:rPr>
      </w:pPr>
    </w:p>
    <w:p w14:paraId="0301E688" w14:textId="77777777" w:rsidR="008743D0" w:rsidRPr="00473B61" w:rsidRDefault="008743D0" w:rsidP="00A73CAF">
      <w:pPr>
        <w:jc w:val="both"/>
        <w:rPr>
          <w:rFonts w:ascii="Tahoma" w:hAnsi="Tahoma" w:cs="Tahoma"/>
          <w:sz w:val="20"/>
          <w:szCs w:val="20"/>
        </w:rPr>
      </w:pPr>
    </w:p>
    <w:p w14:paraId="7AF5B071" w14:textId="77777777" w:rsidR="003638A1" w:rsidRPr="00473B61" w:rsidRDefault="003638A1" w:rsidP="00A73CAF">
      <w:pPr>
        <w:jc w:val="both"/>
        <w:rPr>
          <w:rFonts w:ascii="Tahoma" w:hAnsi="Tahoma" w:cs="Tahoma"/>
          <w:sz w:val="20"/>
          <w:szCs w:val="20"/>
        </w:rPr>
      </w:pPr>
      <w:r w:rsidRPr="00473B61">
        <w:rPr>
          <w:rFonts w:ascii="Tahoma" w:hAnsi="Tahoma" w:cs="Tahoma"/>
          <w:sz w:val="20"/>
          <w:szCs w:val="20"/>
        </w:rPr>
        <w:t>_____________________________________</w:t>
      </w:r>
      <w:r w:rsidR="00473B61">
        <w:rPr>
          <w:rFonts w:ascii="Tahoma" w:hAnsi="Tahoma" w:cs="Tahoma"/>
          <w:sz w:val="20"/>
          <w:szCs w:val="20"/>
        </w:rPr>
        <w:t>____________</w:t>
      </w:r>
      <w:r w:rsidRPr="00473B61">
        <w:rPr>
          <w:rFonts w:ascii="Tahoma" w:hAnsi="Tahoma" w:cs="Tahoma"/>
          <w:sz w:val="20"/>
          <w:szCs w:val="20"/>
        </w:rPr>
        <w:t>_</w:t>
      </w:r>
      <w:r w:rsidR="00A73CAF" w:rsidRPr="00473B61">
        <w:rPr>
          <w:rFonts w:ascii="Tahoma" w:hAnsi="Tahoma" w:cs="Tahoma"/>
          <w:sz w:val="20"/>
          <w:szCs w:val="20"/>
        </w:rPr>
        <w:t>________</w:t>
      </w:r>
      <w:r w:rsidRPr="00473B61">
        <w:rPr>
          <w:rFonts w:ascii="Tahoma" w:hAnsi="Tahoma" w:cs="Tahoma"/>
          <w:sz w:val="20"/>
          <w:szCs w:val="20"/>
        </w:rPr>
        <w:t>____</w:t>
      </w:r>
      <w:r w:rsidR="00A73CAF" w:rsidRPr="00473B61">
        <w:rPr>
          <w:rFonts w:ascii="Tahoma" w:hAnsi="Tahoma" w:cs="Tahoma"/>
          <w:sz w:val="20"/>
          <w:szCs w:val="20"/>
        </w:rPr>
        <w:t>_______</w:t>
      </w:r>
      <w:r w:rsidR="00114680" w:rsidRPr="00473B61">
        <w:rPr>
          <w:rFonts w:ascii="Tahoma" w:hAnsi="Tahoma" w:cs="Tahoma"/>
          <w:sz w:val="20"/>
          <w:szCs w:val="20"/>
        </w:rPr>
        <w:t>______</w:t>
      </w:r>
      <w:r w:rsidR="00A73CAF" w:rsidRPr="00473B61">
        <w:rPr>
          <w:rFonts w:ascii="Tahoma" w:hAnsi="Tahoma" w:cs="Tahoma"/>
          <w:sz w:val="20"/>
          <w:szCs w:val="20"/>
        </w:rPr>
        <w:t>____________</w:t>
      </w:r>
      <w:r w:rsidRPr="00473B61">
        <w:rPr>
          <w:rFonts w:ascii="Tahoma" w:hAnsi="Tahoma" w:cs="Tahoma"/>
          <w:sz w:val="20"/>
          <w:szCs w:val="20"/>
        </w:rPr>
        <w:t>_____</w:t>
      </w:r>
    </w:p>
    <w:p w14:paraId="3E7ED25E" w14:textId="77777777" w:rsidR="00E77B13" w:rsidRPr="00473B61" w:rsidRDefault="003638A1" w:rsidP="00A73CAF">
      <w:pPr>
        <w:jc w:val="both"/>
        <w:rPr>
          <w:rFonts w:ascii="Tahoma" w:hAnsi="Tahoma" w:cs="Tahoma"/>
          <w:sz w:val="20"/>
          <w:szCs w:val="20"/>
        </w:rPr>
      </w:pPr>
      <w:r w:rsidRPr="00473B61">
        <w:rPr>
          <w:rFonts w:ascii="Tahoma" w:hAnsi="Tahoma" w:cs="Tahoma"/>
          <w:sz w:val="20"/>
          <w:szCs w:val="20"/>
        </w:rPr>
        <w:t xml:space="preserve">Signature                                </w:t>
      </w:r>
      <w:r w:rsidR="00A73CAF" w:rsidRPr="00473B61">
        <w:rPr>
          <w:rFonts w:ascii="Tahoma" w:hAnsi="Tahoma" w:cs="Tahoma"/>
          <w:sz w:val="20"/>
          <w:szCs w:val="20"/>
        </w:rPr>
        <w:t xml:space="preserve">                        </w:t>
      </w:r>
      <w:r w:rsidR="00A73CAF" w:rsidRPr="00473B61">
        <w:rPr>
          <w:rFonts w:ascii="Tahoma" w:hAnsi="Tahoma" w:cs="Tahoma"/>
          <w:sz w:val="20"/>
          <w:szCs w:val="20"/>
        </w:rPr>
        <w:tab/>
      </w:r>
      <w:r w:rsidR="00473B61">
        <w:rPr>
          <w:rFonts w:ascii="Tahoma" w:hAnsi="Tahoma" w:cs="Tahoma"/>
          <w:sz w:val="20"/>
          <w:szCs w:val="20"/>
        </w:rPr>
        <w:t xml:space="preserve">               </w:t>
      </w:r>
      <w:r w:rsidR="00A73CAF" w:rsidRPr="00473B61">
        <w:rPr>
          <w:rFonts w:ascii="Tahoma" w:hAnsi="Tahoma" w:cs="Tahoma"/>
          <w:sz w:val="20"/>
          <w:szCs w:val="20"/>
        </w:rPr>
        <w:tab/>
      </w:r>
      <w:r w:rsidRPr="00473B61">
        <w:rPr>
          <w:rFonts w:ascii="Tahoma" w:hAnsi="Tahoma" w:cs="Tahoma"/>
          <w:sz w:val="20"/>
          <w:szCs w:val="20"/>
        </w:rPr>
        <w:t>Date</w:t>
      </w:r>
    </w:p>
    <w:p w14:paraId="22593F89" w14:textId="77777777" w:rsidR="00114680" w:rsidRPr="00473B61" w:rsidRDefault="00114680" w:rsidP="00A73CAF">
      <w:pPr>
        <w:jc w:val="both"/>
        <w:rPr>
          <w:rFonts w:ascii="Tahoma" w:hAnsi="Tahoma" w:cs="Tahoma"/>
          <w:sz w:val="20"/>
          <w:szCs w:val="20"/>
        </w:rPr>
      </w:pPr>
    </w:p>
    <w:p w14:paraId="54E72703" w14:textId="77777777" w:rsidR="00473B61" w:rsidRDefault="00473B61" w:rsidP="00A73CAF">
      <w:pPr>
        <w:jc w:val="both"/>
        <w:rPr>
          <w:rFonts w:ascii="Tahoma" w:hAnsi="Tahoma" w:cs="Tahoma"/>
          <w:i/>
          <w:sz w:val="20"/>
          <w:szCs w:val="20"/>
        </w:rPr>
      </w:pPr>
    </w:p>
    <w:p w14:paraId="42D0796D" w14:textId="13C96BFC" w:rsidR="00114680" w:rsidRPr="00473B61" w:rsidRDefault="00114680" w:rsidP="00A73CAF">
      <w:pPr>
        <w:jc w:val="both"/>
        <w:rPr>
          <w:rFonts w:ascii="Tahoma" w:hAnsi="Tahoma" w:cs="Tahoma"/>
          <w:i/>
          <w:sz w:val="16"/>
          <w:szCs w:val="16"/>
        </w:rPr>
      </w:pPr>
      <w:bookmarkStart w:id="0" w:name="_GoBack"/>
      <w:bookmarkEnd w:id="0"/>
    </w:p>
    <w:sectPr w:rsidR="00114680" w:rsidRPr="00473B61" w:rsidSect="00473B6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5C65"/>
    <w:multiLevelType w:val="hybridMultilevel"/>
    <w:tmpl w:val="F8128190"/>
    <w:lvl w:ilvl="0" w:tplc="1286013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0D7D"/>
    <w:rsid w:val="0005236B"/>
    <w:rsid w:val="00054728"/>
    <w:rsid w:val="00080140"/>
    <w:rsid w:val="00114680"/>
    <w:rsid w:val="00142309"/>
    <w:rsid w:val="001A73C6"/>
    <w:rsid w:val="00225220"/>
    <w:rsid w:val="00241907"/>
    <w:rsid w:val="00354B3E"/>
    <w:rsid w:val="003638A1"/>
    <w:rsid w:val="003B3EA5"/>
    <w:rsid w:val="00473B61"/>
    <w:rsid w:val="007E0D7D"/>
    <w:rsid w:val="00857A4D"/>
    <w:rsid w:val="008743D0"/>
    <w:rsid w:val="009937F1"/>
    <w:rsid w:val="00A73CAF"/>
    <w:rsid w:val="00B47945"/>
    <w:rsid w:val="00B53944"/>
    <w:rsid w:val="00E168F1"/>
    <w:rsid w:val="00E77B13"/>
    <w:rsid w:val="00E83C6F"/>
    <w:rsid w:val="00F57687"/>
    <w:rsid w:val="00FA4B57"/>
    <w:rsid w:val="00F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FB28D"/>
  <w15:docId w15:val="{7513B8B6-A2B3-4DBD-8910-8CE3CC16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BLUE OX CHAPTER</vt:lpstr>
    </vt:vector>
  </TitlesOfParts>
  <Company>Besser Credit Union</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BLUE OX CHAPTER</dc:title>
  <dc:subject/>
  <dc:creator> </dc:creator>
  <cp:keywords/>
  <dc:description/>
  <cp:lastModifiedBy>Barbara Mills</cp:lastModifiedBy>
  <cp:revision>3</cp:revision>
  <cp:lastPrinted>2014-03-25T17:54:00Z</cp:lastPrinted>
  <dcterms:created xsi:type="dcterms:W3CDTF">2014-03-25T17:54:00Z</dcterms:created>
  <dcterms:modified xsi:type="dcterms:W3CDTF">2018-12-14T02:17:00Z</dcterms:modified>
</cp:coreProperties>
</file>